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FB" w:rsidRPr="00932908" w:rsidRDefault="007878EB" w:rsidP="007878EB">
      <w:pPr>
        <w:jc w:val="center"/>
        <w:rPr>
          <w:rFonts w:ascii="Verdana" w:hAnsi="Verdana"/>
          <w:b/>
          <w:smallCaps/>
          <w:color w:val="262626" w:themeColor="text1" w:themeTint="D9"/>
          <w:sz w:val="24"/>
        </w:rPr>
      </w:pPr>
      <w:r w:rsidRPr="00932908">
        <w:rPr>
          <w:rFonts w:ascii="Verdana" w:hAnsi="Verdana"/>
          <w:b/>
          <w:smallCaps/>
          <w:color w:val="262626" w:themeColor="text1" w:themeTint="D9"/>
          <w:sz w:val="24"/>
        </w:rPr>
        <w:t>Déclaration de frais engagés dans le cadre d’une activité bénévole</w:t>
      </w:r>
    </w:p>
    <w:p w:rsidR="007878EB" w:rsidRDefault="007878EB"/>
    <w:p w:rsidR="007878EB" w:rsidRPr="0028585F" w:rsidRDefault="007878EB" w:rsidP="0028585F">
      <w:pPr>
        <w:spacing w:after="120" w:line="240" w:lineRule="auto"/>
        <w:rPr>
          <w:rFonts w:ascii="Verdana" w:hAnsi="Verdana" w:cs="Arial"/>
          <w:b/>
          <w:color w:val="262626" w:themeColor="text1" w:themeTint="D9"/>
        </w:rPr>
      </w:pPr>
      <w:r w:rsidRPr="0028585F">
        <w:rPr>
          <w:rFonts w:ascii="Verdana" w:hAnsi="Verdana" w:cs="Arial"/>
          <w:b/>
          <w:color w:val="262626" w:themeColor="text1" w:themeTint="D9"/>
        </w:rPr>
        <w:t>Bénévole</w:t>
      </w:r>
    </w:p>
    <w:p w:rsidR="007878EB" w:rsidRPr="00932908" w:rsidRDefault="007878EB" w:rsidP="0028585F">
      <w:pPr>
        <w:spacing w:after="120" w:line="240" w:lineRule="auto"/>
        <w:rPr>
          <w:rFonts w:ascii="Verdana" w:hAnsi="Verdana" w:cs="Arial"/>
          <w:color w:val="262626" w:themeColor="text1" w:themeTint="D9"/>
        </w:rPr>
      </w:pPr>
      <w:r w:rsidRPr="00932908">
        <w:rPr>
          <w:rFonts w:ascii="Verdana" w:hAnsi="Verdana" w:cs="Arial"/>
          <w:color w:val="262626" w:themeColor="text1" w:themeTint="D9"/>
        </w:rPr>
        <w:t>Nom :</w:t>
      </w:r>
    </w:p>
    <w:p w:rsidR="007878EB" w:rsidRPr="00932908" w:rsidRDefault="007878EB" w:rsidP="0028585F">
      <w:pPr>
        <w:spacing w:after="120" w:line="240" w:lineRule="auto"/>
        <w:rPr>
          <w:rFonts w:ascii="Verdana" w:hAnsi="Verdana" w:cs="Arial"/>
          <w:color w:val="262626" w:themeColor="text1" w:themeTint="D9"/>
        </w:rPr>
      </w:pPr>
      <w:r w:rsidRPr="00932908">
        <w:rPr>
          <w:rFonts w:ascii="Verdana" w:hAnsi="Verdana" w:cs="Arial"/>
          <w:color w:val="262626" w:themeColor="text1" w:themeTint="D9"/>
        </w:rPr>
        <w:t>Prénom :</w:t>
      </w:r>
    </w:p>
    <w:p w:rsidR="007878EB" w:rsidRPr="00932908" w:rsidRDefault="007878EB" w:rsidP="0028585F">
      <w:pPr>
        <w:spacing w:after="120" w:line="240" w:lineRule="auto"/>
        <w:rPr>
          <w:rFonts w:ascii="Verdana" w:hAnsi="Verdana" w:cs="Arial"/>
          <w:color w:val="262626" w:themeColor="text1" w:themeTint="D9"/>
        </w:rPr>
      </w:pPr>
      <w:r w:rsidRPr="00932908">
        <w:rPr>
          <w:rFonts w:ascii="Verdana" w:hAnsi="Verdana" w:cs="Arial"/>
          <w:color w:val="262626" w:themeColor="text1" w:themeTint="D9"/>
        </w:rPr>
        <w:t>Adresse :</w:t>
      </w:r>
    </w:p>
    <w:p w:rsidR="0028585F" w:rsidRPr="00932908" w:rsidRDefault="0028585F" w:rsidP="0028585F">
      <w:pPr>
        <w:spacing w:after="120" w:line="240" w:lineRule="auto"/>
        <w:rPr>
          <w:rFonts w:ascii="Verdana" w:hAnsi="Verdana" w:cs="Arial"/>
          <w:color w:val="262626" w:themeColor="text1" w:themeTint="D9"/>
        </w:rPr>
      </w:pPr>
      <w:r w:rsidRPr="00932908">
        <w:rPr>
          <w:rFonts w:ascii="Verdana" w:hAnsi="Verdana" w:cs="Arial"/>
          <w:color w:val="262626" w:themeColor="text1" w:themeTint="D9"/>
        </w:rPr>
        <w:t>Je déclare</w:t>
      </w:r>
      <w:r w:rsidRPr="00932908">
        <w:rPr>
          <w:rFonts w:ascii="Verdana" w:hAnsi="Verdana" w:cs="Arial"/>
          <w:color w:val="262626" w:themeColor="text1" w:themeTint="D9"/>
        </w:rPr>
        <w:t xml:space="preserve"> renoncer au remboursement des frais mentionnés ci-dess</w:t>
      </w:r>
      <w:r w:rsidRPr="00932908">
        <w:rPr>
          <w:rFonts w:ascii="Verdana" w:hAnsi="Verdana" w:cs="Arial"/>
          <w:color w:val="262626" w:themeColor="text1" w:themeTint="D9"/>
        </w:rPr>
        <w:t>o</w:t>
      </w:r>
      <w:r w:rsidRPr="00932908">
        <w:rPr>
          <w:rFonts w:ascii="Verdana" w:hAnsi="Verdana" w:cs="Arial"/>
          <w:color w:val="262626" w:themeColor="text1" w:themeTint="D9"/>
        </w:rPr>
        <w:t>us et les abandonner à l’association en tant que don.</w:t>
      </w:r>
    </w:p>
    <w:p w:rsidR="0028585F" w:rsidRPr="00932908" w:rsidRDefault="0028585F" w:rsidP="0028585F">
      <w:pPr>
        <w:spacing w:after="120" w:line="240" w:lineRule="auto"/>
        <w:rPr>
          <w:rFonts w:ascii="Verdana" w:hAnsi="Verdana" w:cs="Arial"/>
          <w:color w:val="262626" w:themeColor="text1" w:themeTint="D9"/>
        </w:rPr>
      </w:pPr>
      <w:r w:rsidRPr="00932908">
        <w:rPr>
          <w:rFonts w:ascii="Verdana" w:hAnsi="Verdana" w:cs="Arial"/>
          <w:color w:val="262626" w:themeColor="text1" w:themeTint="D9"/>
        </w:rPr>
        <w:t>La présente déclaration est établie en vertu des dispositions de l’article 200 du CGI.</w:t>
      </w:r>
    </w:p>
    <w:p w:rsidR="007878EB" w:rsidRPr="0028585F" w:rsidRDefault="0028585F" w:rsidP="0028585F">
      <w:pPr>
        <w:spacing w:after="120" w:line="240" w:lineRule="auto"/>
        <w:rPr>
          <w:rFonts w:ascii="Verdana" w:hAnsi="Verdana" w:cs="Arial"/>
          <w:b/>
          <w:color w:val="262626" w:themeColor="text1" w:themeTint="D9"/>
        </w:rPr>
      </w:pPr>
      <w:r w:rsidRPr="0028585F">
        <w:rPr>
          <w:rFonts w:ascii="Verdana" w:hAnsi="Verdana" w:cs="Arial"/>
          <w:b/>
          <w:color w:val="262626" w:themeColor="text1" w:themeTint="D9"/>
        </w:rPr>
        <w:t>Récapitulation des f</w:t>
      </w:r>
      <w:r w:rsidR="007878EB" w:rsidRPr="0028585F">
        <w:rPr>
          <w:rFonts w:ascii="Verdana" w:hAnsi="Verdana" w:cs="Arial"/>
          <w:b/>
          <w:color w:val="262626" w:themeColor="text1" w:themeTint="D9"/>
        </w:rPr>
        <w:t>rais engagés</w:t>
      </w: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1759"/>
        <w:gridCol w:w="2197"/>
        <w:gridCol w:w="1555"/>
        <w:gridCol w:w="1857"/>
        <w:gridCol w:w="1920"/>
      </w:tblGrid>
      <w:tr w:rsidR="00932908" w:rsidRPr="00932908" w:rsidTr="00932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:rsidR="00932908" w:rsidRPr="00932908" w:rsidRDefault="00932908" w:rsidP="0028585F">
            <w:pPr>
              <w:spacing w:after="120"/>
              <w:rPr>
                <w:rFonts w:ascii="Verdana" w:hAnsi="Verdana" w:cs="Arial"/>
                <w:color w:val="262626" w:themeColor="text1" w:themeTint="D9"/>
              </w:rPr>
            </w:pPr>
            <w:r w:rsidRPr="00932908">
              <w:rPr>
                <w:rFonts w:ascii="Verdana" w:hAnsi="Verdana" w:cs="Arial"/>
                <w:color w:val="262626" w:themeColor="text1" w:themeTint="D9"/>
              </w:rPr>
              <w:t>Date</w:t>
            </w:r>
          </w:p>
        </w:tc>
        <w:tc>
          <w:tcPr>
            <w:tcW w:w="2197" w:type="dxa"/>
          </w:tcPr>
          <w:p w:rsidR="00932908" w:rsidRPr="00932908" w:rsidRDefault="00932908" w:rsidP="0028585F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62626" w:themeColor="text1" w:themeTint="D9"/>
              </w:rPr>
            </w:pPr>
            <w:r w:rsidRPr="00932908">
              <w:rPr>
                <w:rFonts w:ascii="Verdana" w:hAnsi="Verdana" w:cs="Arial"/>
                <w:color w:val="262626" w:themeColor="text1" w:themeTint="D9"/>
              </w:rPr>
              <w:t>Motif (réunion, manifestation, formation,..)</w:t>
            </w:r>
          </w:p>
        </w:tc>
        <w:tc>
          <w:tcPr>
            <w:tcW w:w="1555" w:type="dxa"/>
          </w:tcPr>
          <w:p w:rsidR="00932908" w:rsidRPr="00932908" w:rsidRDefault="00932908" w:rsidP="0028585F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62626" w:themeColor="text1" w:themeTint="D9"/>
              </w:rPr>
            </w:pPr>
            <w:r>
              <w:rPr>
                <w:rFonts w:ascii="Verdana" w:hAnsi="Verdana" w:cs="Arial"/>
                <w:color w:val="262626" w:themeColor="text1" w:themeTint="D9"/>
              </w:rPr>
              <w:t>Lieu</w:t>
            </w:r>
          </w:p>
        </w:tc>
        <w:tc>
          <w:tcPr>
            <w:tcW w:w="1857" w:type="dxa"/>
          </w:tcPr>
          <w:p w:rsidR="00932908" w:rsidRPr="00932908" w:rsidRDefault="00932908" w:rsidP="0028585F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62626" w:themeColor="text1" w:themeTint="D9"/>
              </w:rPr>
            </w:pPr>
            <w:r w:rsidRPr="00932908">
              <w:rPr>
                <w:rFonts w:ascii="Verdana" w:hAnsi="Verdana" w:cs="Arial"/>
                <w:color w:val="262626" w:themeColor="text1" w:themeTint="D9"/>
              </w:rPr>
              <w:t>Nature des frais</w:t>
            </w:r>
          </w:p>
        </w:tc>
        <w:tc>
          <w:tcPr>
            <w:tcW w:w="1920" w:type="dxa"/>
          </w:tcPr>
          <w:p w:rsidR="00932908" w:rsidRPr="00932908" w:rsidRDefault="00932908" w:rsidP="0028585F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62626" w:themeColor="text1" w:themeTint="D9"/>
              </w:rPr>
            </w:pPr>
            <w:r w:rsidRPr="00932908">
              <w:rPr>
                <w:rFonts w:ascii="Verdana" w:hAnsi="Verdana" w:cs="Arial"/>
                <w:color w:val="262626" w:themeColor="text1" w:themeTint="D9"/>
              </w:rPr>
              <w:t>Montant (€)</w:t>
            </w:r>
          </w:p>
        </w:tc>
      </w:tr>
      <w:tr w:rsidR="00932908" w:rsidRPr="00932908" w:rsidTr="009329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:rsidR="00932908" w:rsidRPr="00932908" w:rsidRDefault="00932908" w:rsidP="0028585F">
            <w:pPr>
              <w:spacing w:after="120"/>
              <w:rPr>
                <w:rFonts w:ascii="Verdana" w:hAnsi="Verdana" w:cs="Arial"/>
                <w:color w:val="262626" w:themeColor="text1" w:themeTint="D9"/>
              </w:rPr>
            </w:pPr>
          </w:p>
        </w:tc>
        <w:tc>
          <w:tcPr>
            <w:tcW w:w="2197" w:type="dxa"/>
          </w:tcPr>
          <w:p w:rsidR="00932908" w:rsidRPr="00932908" w:rsidRDefault="00932908" w:rsidP="002858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62626" w:themeColor="text1" w:themeTint="D9"/>
              </w:rPr>
            </w:pPr>
          </w:p>
        </w:tc>
        <w:tc>
          <w:tcPr>
            <w:tcW w:w="1555" w:type="dxa"/>
          </w:tcPr>
          <w:p w:rsidR="00932908" w:rsidRPr="00932908" w:rsidRDefault="00932908" w:rsidP="002858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62626" w:themeColor="text1" w:themeTint="D9"/>
              </w:rPr>
            </w:pPr>
          </w:p>
        </w:tc>
        <w:tc>
          <w:tcPr>
            <w:tcW w:w="1857" w:type="dxa"/>
          </w:tcPr>
          <w:p w:rsidR="00932908" w:rsidRPr="00932908" w:rsidRDefault="00932908" w:rsidP="002858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62626" w:themeColor="text1" w:themeTint="D9"/>
              </w:rPr>
            </w:pPr>
          </w:p>
        </w:tc>
        <w:tc>
          <w:tcPr>
            <w:tcW w:w="1920" w:type="dxa"/>
          </w:tcPr>
          <w:p w:rsidR="00932908" w:rsidRPr="00932908" w:rsidRDefault="00932908" w:rsidP="002858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62626" w:themeColor="text1" w:themeTint="D9"/>
              </w:rPr>
            </w:pPr>
          </w:p>
        </w:tc>
      </w:tr>
      <w:tr w:rsidR="00932908" w:rsidRPr="00932908" w:rsidTr="009329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:rsidR="00932908" w:rsidRPr="00932908" w:rsidRDefault="00932908" w:rsidP="0028585F">
            <w:pPr>
              <w:spacing w:after="120"/>
              <w:rPr>
                <w:rFonts w:ascii="Verdana" w:hAnsi="Verdana" w:cs="Arial"/>
                <w:color w:val="262626" w:themeColor="text1" w:themeTint="D9"/>
              </w:rPr>
            </w:pPr>
          </w:p>
        </w:tc>
        <w:tc>
          <w:tcPr>
            <w:tcW w:w="2197" w:type="dxa"/>
          </w:tcPr>
          <w:p w:rsidR="00932908" w:rsidRPr="00932908" w:rsidRDefault="00932908" w:rsidP="002858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62626" w:themeColor="text1" w:themeTint="D9"/>
              </w:rPr>
            </w:pPr>
          </w:p>
        </w:tc>
        <w:tc>
          <w:tcPr>
            <w:tcW w:w="1555" w:type="dxa"/>
          </w:tcPr>
          <w:p w:rsidR="00932908" w:rsidRPr="00932908" w:rsidRDefault="00932908" w:rsidP="002858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62626" w:themeColor="text1" w:themeTint="D9"/>
              </w:rPr>
            </w:pPr>
          </w:p>
        </w:tc>
        <w:tc>
          <w:tcPr>
            <w:tcW w:w="1857" w:type="dxa"/>
          </w:tcPr>
          <w:p w:rsidR="00932908" w:rsidRPr="00932908" w:rsidRDefault="00932908" w:rsidP="002858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62626" w:themeColor="text1" w:themeTint="D9"/>
              </w:rPr>
            </w:pPr>
          </w:p>
        </w:tc>
        <w:tc>
          <w:tcPr>
            <w:tcW w:w="1920" w:type="dxa"/>
          </w:tcPr>
          <w:p w:rsidR="00932908" w:rsidRPr="00932908" w:rsidRDefault="00932908" w:rsidP="002858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62626" w:themeColor="text1" w:themeTint="D9"/>
              </w:rPr>
            </w:pPr>
          </w:p>
        </w:tc>
      </w:tr>
    </w:tbl>
    <w:p w:rsidR="007878EB" w:rsidRPr="0028585F" w:rsidRDefault="007878EB" w:rsidP="0028585F">
      <w:pPr>
        <w:spacing w:after="120" w:line="240" w:lineRule="auto"/>
        <w:rPr>
          <w:rFonts w:ascii="Verdana" w:hAnsi="Verdana" w:cs="Arial"/>
        </w:rPr>
      </w:pPr>
    </w:p>
    <w:p w:rsidR="00932908" w:rsidRPr="0028585F" w:rsidRDefault="00932908" w:rsidP="00932908">
      <w:pPr>
        <w:spacing w:after="120" w:line="240" w:lineRule="auto"/>
        <w:rPr>
          <w:rFonts w:ascii="Verdana" w:hAnsi="Verdana" w:cs="Arial"/>
          <w:b/>
          <w:color w:val="262626" w:themeColor="text1" w:themeTint="D9"/>
        </w:rPr>
      </w:pPr>
      <w:r>
        <w:rPr>
          <w:rFonts w:ascii="Verdana" w:hAnsi="Verdana" w:cs="Arial"/>
          <w:b/>
          <w:color w:val="262626" w:themeColor="text1" w:themeTint="D9"/>
        </w:rPr>
        <w:t>Utilisation d’un véhicule personnel</w:t>
      </w:r>
    </w:p>
    <w:p w:rsidR="007878EB" w:rsidRDefault="00932908" w:rsidP="0028585F">
      <w:pPr>
        <w:spacing w:after="12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Barème frais kilométriques 2013 : </w:t>
      </w:r>
      <w:r>
        <w:rPr>
          <w:rFonts w:ascii="Verdana" w:hAnsi="Verdana" w:cs="Arial"/>
        </w:rPr>
        <w:tab/>
        <w:t>0,304 euros/km (automobile)</w:t>
      </w:r>
    </w:p>
    <w:p w:rsidR="00932908" w:rsidRPr="0028585F" w:rsidRDefault="00932908" w:rsidP="0028585F">
      <w:pPr>
        <w:spacing w:after="12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0,118 euros/km (deux roues)</w:t>
      </w: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1759"/>
        <w:gridCol w:w="2197"/>
        <w:gridCol w:w="1555"/>
        <w:gridCol w:w="1857"/>
        <w:gridCol w:w="1920"/>
      </w:tblGrid>
      <w:tr w:rsidR="00932908" w:rsidRPr="00932908" w:rsidTr="005F2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:rsidR="00932908" w:rsidRPr="00932908" w:rsidRDefault="00932908" w:rsidP="005F2FD0">
            <w:pPr>
              <w:spacing w:after="120"/>
              <w:rPr>
                <w:rFonts w:ascii="Verdana" w:hAnsi="Verdana" w:cs="Arial"/>
                <w:color w:val="262626" w:themeColor="text1" w:themeTint="D9"/>
              </w:rPr>
            </w:pPr>
            <w:r w:rsidRPr="00932908">
              <w:rPr>
                <w:rFonts w:ascii="Verdana" w:hAnsi="Verdana" w:cs="Arial"/>
                <w:color w:val="262626" w:themeColor="text1" w:themeTint="D9"/>
              </w:rPr>
              <w:t>Date</w:t>
            </w:r>
          </w:p>
        </w:tc>
        <w:tc>
          <w:tcPr>
            <w:tcW w:w="2197" w:type="dxa"/>
          </w:tcPr>
          <w:p w:rsidR="00932908" w:rsidRPr="00932908" w:rsidRDefault="00932908" w:rsidP="005F2FD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62626" w:themeColor="text1" w:themeTint="D9"/>
              </w:rPr>
            </w:pPr>
            <w:r w:rsidRPr="00932908">
              <w:rPr>
                <w:rFonts w:ascii="Verdana" w:hAnsi="Verdana" w:cs="Arial"/>
                <w:color w:val="262626" w:themeColor="text1" w:themeTint="D9"/>
              </w:rPr>
              <w:t>Motif (réunion, manifestation, formation,..)</w:t>
            </w:r>
          </w:p>
        </w:tc>
        <w:tc>
          <w:tcPr>
            <w:tcW w:w="1555" w:type="dxa"/>
          </w:tcPr>
          <w:p w:rsidR="00932908" w:rsidRPr="00932908" w:rsidRDefault="00932908" w:rsidP="005F2FD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62626" w:themeColor="text1" w:themeTint="D9"/>
              </w:rPr>
            </w:pPr>
            <w:r>
              <w:rPr>
                <w:rFonts w:ascii="Verdana" w:hAnsi="Verdana" w:cs="Arial"/>
                <w:color w:val="262626" w:themeColor="text1" w:themeTint="D9"/>
              </w:rPr>
              <w:t>Lieu</w:t>
            </w:r>
          </w:p>
        </w:tc>
        <w:tc>
          <w:tcPr>
            <w:tcW w:w="1857" w:type="dxa"/>
          </w:tcPr>
          <w:p w:rsidR="00932908" w:rsidRPr="00932908" w:rsidRDefault="00932908" w:rsidP="005F2FD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62626" w:themeColor="text1" w:themeTint="D9"/>
              </w:rPr>
            </w:pPr>
            <w:r>
              <w:rPr>
                <w:rFonts w:ascii="Verdana" w:hAnsi="Verdana" w:cs="Arial"/>
                <w:color w:val="262626" w:themeColor="text1" w:themeTint="D9"/>
              </w:rPr>
              <w:t>Distance parcourue</w:t>
            </w:r>
          </w:p>
        </w:tc>
        <w:tc>
          <w:tcPr>
            <w:tcW w:w="1920" w:type="dxa"/>
          </w:tcPr>
          <w:p w:rsidR="00932908" w:rsidRPr="00932908" w:rsidRDefault="00932908" w:rsidP="005F2FD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62626" w:themeColor="text1" w:themeTint="D9"/>
              </w:rPr>
            </w:pPr>
            <w:r w:rsidRPr="00932908">
              <w:rPr>
                <w:rFonts w:ascii="Verdana" w:hAnsi="Verdana" w:cs="Arial"/>
                <w:color w:val="262626" w:themeColor="text1" w:themeTint="D9"/>
              </w:rPr>
              <w:t>Montant (€)</w:t>
            </w:r>
          </w:p>
        </w:tc>
      </w:tr>
      <w:tr w:rsidR="00932908" w:rsidRPr="00932908" w:rsidTr="005F2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:rsidR="00932908" w:rsidRPr="00932908" w:rsidRDefault="00932908" w:rsidP="005F2FD0">
            <w:pPr>
              <w:spacing w:after="120"/>
              <w:rPr>
                <w:rFonts w:ascii="Verdana" w:hAnsi="Verdana" w:cs="Arial"/>
                <w:color w:val="262626" w:themeColor="text1" w:themeTint="D9"/>
              </w:rPr>
            </w:pPr>
          </w:p>
        </w:tc>
        <w:tc>
          <w:tcPr>
            <w:tcW w:w="2197" w:type="dxa"/>
          </w:tcPr>
          <w:p w:rsidR="00932908" w:rsidRPr="00932908" w:rsidRDefault="00932908" w:rsidP="005F2FD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62626" w:themeColor="text1" w:themeTint="D9"/>
              </w:rPr>
            </w:pPr>
          </w:p>
        </w:tc>
        <w:tc>
          <w:tcPr>
            <w:tcW w:w="1555" w:type="dxa"/>
          </w:tcPr>
          <w:p w:rsidR="00932908" w:rsidRPr="00932908" w:rsidRDefault="00932908" w:rsidP="005F2FD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62626" w:themeColor="text1" w:themeTint="D9"/>
              </w:rPr>
            </w:pPr>
          </w:p>
        </w:tc>
        <w:tc>
          <w:tcPr>
            <w:tcW w:w="1857" w:type="dxa"/>
          </w:tcPr>
          <w:p w:rsidR="00932908" w:rsidRPr="00932908" w:rsidRDefault="00932908" w:rsidP="005F2FD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62626" w:themeColor="text1" w:themeTint="D9"/>
              </w:rPr>
            </w:pPr>
          </w:p>
        </w:tc>
        <w:tc>
          <w:tcPr>
            <w:tcW w:w="1920" w:type="dxa"/>
          </w:tcPr>
          <w:p w:rsidR="00932908" w:rsidRPr="00932908" w:rsidRDefault="00932908" w:rsidP="005F2FD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62626" w:themeColor="text1" w:themeTint="D9"/>
              </w:rPr>
            </w:pPr>
          </w:p>
        </w:tc>
      </w:tr>
      <w:tr w:rsidR="00932908" w:rsidRPr="00932908" w:rsidTr="005F2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:rsidR="00932908" w:rsidRPr="00932908" w:rsidRDefault="00932908" w:rsidP="005F2FD0">
            <w:pPr>
              <w:spacing w:after="120"/>
              <w:rPr>
                <w:rFonts w:ascii="Verdana" w:hAnsi="Verdana" w:cs="Arial"/>
                <w:color w:val="262626" w:themeColor="text1" w:themeTint="D9"/>
              </w:rPr>
            </w:pPr>
          </w:p>
        </w:tc>
        <w:tc>
          <w:tcPr>
            <w:tcW w:w="2197" w:type="dxa"/>
          </w:tcPr>
          <w:p w:rsidR="00932908" w:rsidRPr="00932908" w:rsidRDefault="00932908" w:rsidP="005F2FD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62626" w:themeColor="text1" w:themeTint="D9"/>
              </w:rPr>
            </w:pPr>
          </w:p>
        </w:tc>
        <w:tc>
          <w:tcPr>
            <w:tcW w:w="1555" w:type="dxa"/>
          </w:tcPr>
          <w:p w:rsidR="00932908" w:rsidRPr="00932908" w:rsidRDefault="00932908" w:rsidP="005F2FD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62626" w:themeColor="text1" w:themeTint="D9"/>
              </w:rPr>
            </w:pPr>
          </w:p>
        </w:tc>
        <w:tc>
          <w:tcPr>
            <w:tcW w:w="1857" w:type="dxa"/>
          </w:tcPr>
          <w:p w:rsidR="00932908" w:rsidRPr="00932908" w:rsidRDefault="00932908" w:rsidP="005F2FD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62626" w:themeColor="text1" w:themeTint="D9"/>
              </w:rPr>
            </w:pPr>
          </w:p>
        </w:tc>
        <w:tc>
          <w:tcPr>
            <w:tcW w:w="1920" w:type="dxa"/>
          </w:tcPr>
          <w:p w:rsidR="00932908" w:rsidRPr="00932908" w:rsidRDefault="00932908" w:rsidP="005F2FD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262626" w:themeColor="text1" w:themeTint="D9"/>
              </w:rPr>
            </w:pPr>
          </w:p>
        </w:tc>
      </w:tr>
    </w:tbl>
    <w:p w:rsidR="007878EB" w:rsidRPr="0028585F" w:rsidRDefault="007878EB" w:rsidP="0028585F">
      <w:pPr>
        <w:spacing w:after="120" w:line="240" w:lineRule="auto"/>
        <w:rPr>
          <w:rFonts w:ascii="Verdana" w:hAnsi="Verdana" w:cs="Arial"/>
        </w:rPr>
      </w:pPr>
    </w:p>
    <w:p w:rsidR="007878EB" w:rsidRPr="00932908" w:rsidRDefault="007878EB" w:rsidP="0028585F">
      <w:pPr>
        <w:spacing w:after="120" w:line="240" w:lineRule="auto"/>
        <w:rPr>
          <w:rFonts w:ascii="Verdana" w:hAnsi="Verdana" w:cs="Arial"/>
          <w:b/>
          <w:color w:val="262626" w:themeColor="text1" w:themeTint="D9"/>
        </w:rPr>
      </w:pPr>
      <w:r w:rsidRPr="00932908">
        <w:rPr>
          <w:rFonts w:ascii="Verdana" w:hAnsi="Verdana" w:cs="Arial"/>
          <w:b/>
          <w:color w:val="262626" w:themeColor="text1" w:themeTint="D9"/>
        </w:rPr>
        <w:t xml:space="preserve">Nom et coordonnées de l’association : </w:t>
      </w:r>
    </w:p>
    <w:p w:rsidR="007878EB" w:rsidRPr="00932908" w:rsidRDefault="007878EB" w:rsidP="0028585F">
      <w:pPr>
        <w:spacing w:after="120" w:line="240" w:lineRule="auto"/>
        <w:rPr>
          <w:rFonts w:ascii="Verdana" w:hAnsi="Verdana" w:cs="Arial"/>
        </w:rPr>
      </w:pPr>
    </w:p>
    <w:p w:rsidR="00932908" w:rsidRPr="00932908" w:rsidRDefault="00932908" w:rsidP="0028585F">
      <w:pPr>
        <w:spacing w:after="120" w:line="240" w:lineRule="auto"/>
        <w:rPr>
          <w:rFonts w:ascii="Verdana" w:hAnsi="Verdana" w:cs="Arial"/>
        </w:rPr>
      </w:pPr>
    </w:p>
    <w:p w:rsidR="00932908" w:rsidRPr="00932908" w:rsidRDefault="00932908" w:rsidP="0028585F">
      <w:pPr>
        <w:spacing w:after="120" w:line="240" w:lineRule="auto"/>
        <w:rPr>
          <w:rFonts w:ascii="Verdana" w:hAnsi="Verdana" w:cs="Arial"/>
        </w:rPr>
      </w:pPr>
    </w:p>
    <w:p w:rsidR="00932908" w:rsidRDefault="00932908" w:rsidP="0028585F">
      <w:pPr>
        <w:spacing w:after="12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A                            , le                                 </w:t>
      </w:r>
    </w:p>
    <w:p w:rsidR="00932908" w:rsidRPr="00932908" w:rsidRDefault="00932908" w:rsidP="0028585F">
      <w:pPr>
        <w:spacing w:after="12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Signature du bénévole</w:t>
      </w:r>
      <w:bookmarkStart w:id="0" w:name="_GoBack"/>
      <w:bookmarkEnd w:id="0"/>
    </w:p>
    <w:sectPr w:rsidR="00932908" w:rsidRPr="00932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EB"/>
    <w:rsid w:val="0028585F"/>
    <w:rsid w:val="007878EB"/>
    <w:rsid w:val="009302FB"/>
    <w:rsid w:val="00932908"/>
    <w:rsid w:val="0093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61699-7CD4-4FB8-A958-0AEA85DD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28585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A31D1-B00E-41B4-93D1-E9BF8BD6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Commissariat à l'Energie Atomique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MAOUT Sophie 122579</dc:creator>
  <cp:lastModifiedBy>Christophe BADESCO</cp:lastModifiedBy>
  <cp:revision>2</cp:revision>
  <dcterms:created xsi:type="dcterms:W3CDTF">2015-04-29T12:35:00Z</dcterms:created>
  <dcterms:modified xsi:type="dcterms:W3CDTF">2015-04-30T15:23:00Z</dcterms:modified>
</cp:coreProperties>
</file>